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01A1" w14:textId="669B6B02" w:rsidR="00433A90" w:rsidRDefault="00433A90"/>
    <w:p w14:paraId="73651FF0" w14:textId="6EF6A68B" w:rsidR="001058D3" w:rsidRDefault="001058D3"/>
    <w:p w14:paraId="076026C0" w14:textId="0EBB37CB" w:rsidR="001058D3" w:rsidRDefault="001058D3"/>
    <w:p w14:paraId="3F582862" w14:textId="02AB4EA5" w:rsidR="001058D3" w:rsidRPr="009D65AE" w:rsidRDefault="001058D3" w:rsidP="001058D3">
      <w:pPr>
        <w:jc w:val="center"/>
        <w:rPr>
          <w:b/>
          <w:bCs/>
          <w:color w:val="4472C4" w:themeColor="accent1"/>
          <w:sz w:val="32"/>
          <w:szCs w:val="32"/>
        </w:rPr>
      </w:pPr>
      <w:r w:rsidRPr="009D65AE">
        <w:rPr>
          <w:b/>
          <w:bCs/>
          <w:color w:val="4472C4" w:themeColor="accent1"/>
          <w:sz w:val="32"/>
          <w:szCs w:val="32"/>
        </w:rPr>
        <w:t>COMUNICAT DE PRESĂ</w:t>
      </w:r>
    </w:p>
    <w:p w14:paraId="00F4B7BC" w14:textId="3B1A8406" w:rsidR="001058D3" w:rsidRPr="009D65AE" w:rsidRDefault="001058D3" w:rsidP="001058D3">
      <w:pPr>
        <w:jc w:val="center"/>
        <w:rPr>
          <w:b/>
          <w:bCs/>
          <w:color w:val="4472C4" w:themeColor="accent1"/>
          <w:sz w:val="32"/>
          <w:szCs w:val="32"/>
        </w:rPr>
      </w:pPr>
      <w:r w:rsidRPr="009D65AE">
        <w:rPr>
          <w:b/>
          <w:bCs/>
          <w:color w:val="4472C4" w:themeColor="accent1"/>
          <w:sz w:val="32"/>
          <w:szCs w:val="32"/>
        </w:rPr>
        <w:t>,,</w:t>
      </w:r>
      <w:proofErr w:type="spellStart"/>
      <w:r w:rsidRPr="009D65AE">
        <w:rPr>
          <w:b/>
          <w:bCs/>
          <w:color w:val="4472C4" w:themeColor="accent1"/>
          <w:sz w:val="32"/>
          <w:szCs w:val="32"/>
        </w:rPr>
        <w:t>PNRR:fonduri</w:t>
      </w:r>
      <w:proofErr w:type="spellEnd"/>
      <w:r w:rsidRPr="009D65AE">
        <w:rPr>
          <w:b/>
          <w:bCs/>
          <w:color w:val="4472C4" w:themeColor="accent1"/>
          <w:sz w:val="32"/>
          <w:szCs w:val="32"/>
        </w:rPr>
        <w:t xml:space="preserve"> pentru România modernă și reformată”</w:t>
      </w:r>
    </w:p>
    <w:p w14:paraId="74D96A0D" w14:textId="77777777" w:rsidR="004A537A" w:rsidRPr="009D65AE" w:rsidRDefault="004A537A" w:rsidP="001058D3">
      <w:pPr>
        <w:jc w:val="center"/>
        <w:rPr>
          <w:b/>
          <w:bCs/>
          <w:color w:val="4472C4" w:themeColor="accent1"/>
          <w:sz w:val="32"/>
          <w:szCs w:val="32"/>
        </w:rPr>
      </w:pPr>
    </w:p>
    <w:p w14:paraId="00AEC6C4" w14:textId="33C3AD3A" w:rsidR="001058D3" w:rsidRPr="009D65AE" w:rsidRDefault="001058D3" w:rsidP="001058D3">
      <w:pPr>
        <w:jc w:val="center"/>
        <w:rPr>
          <w:b/>
          <w:bCs/>
          <w:color w:val="4472C4" w:themeColor="accent1"/>
          <w:sz w:val="32"/>
          <w:szCs w:val="32"/>
        </w:rPr>
      </w:pPr>
      <w:r w:rsidRPr="009D65AE">
        <w:rPr>
          <w:b/>
          <w:bCs/>
          <w:color w:val="4472C4" w:themeColor="accent1"/>
          <w:sz w:val="32"/>
          <w:szCs w:val="32"/>
        </w:rPr>
        <w:t>ȘCOALA GIMNAZIALĂ COMUNA BUDA JUDEȚUL BUZĂU</w:t>
      </w:r>
    </w:p>
    <w:p w14:paraId="4CD15DEA" w14:textId="1C99BDD4" w:rsidR="001058D3" w:rsidRPr="009D65AE" w:rsidRDefault="004A537A" w:rsidP="001058D3">
      <w:pPr>
        <w:jc w:val="center"/>
        <w:rPr>
          <w:b/>
          <w:bCs/>
          <w:color w:val="4472C4" w:themeColor="accent1"/>
          <w:sz w:val="32"/>
          <w:szCs w:val="32"/>
        </w:rPr>
      </w:pPr>
      <w:r w:rsidRPr="009D65AE">
        <w:rPr>
          <w:b/>
          <w:bCs/>
          <w:color w:val="4472C4" w:themeColor="accent1"/>
          <w:sz w:val="32"/>
          <w:szCs w:val="32"/>
        </w:rPr>
        <w:t>e</w:t>
      </w:r>
      <w:r w:rsidR="001058D3" w:rsidRPr="009D65AE">
        <w:rPr>
          <w:b/>
          <w:bCs/>
          <w:color w:val="4472C4" w:themeColor="accent1"/>
          <w:sz w:val="32"/>
          <w:szCs w:val="32"/>
        </w:rPr>
        <w:t xml:space="preserve">ste beneficiara unui grant în valoare de </w:t>
      </w:r>
      <w:r w:rsidRPr="009D65AE">
        <w:rPr>
          <w:b/>
          <w:bCs/>
          <w:color w:val="4472C4" w:themeColor="accent1"/>
          <w:sz w:val="32"/>
          <w:szCs w:val="32"/>
        </w:rPr>
        <w:t xml:space="preserve">796 221 de lei  prin proiectul cu titlul </w:t>
      </w:r>
    </w:p>
    <w:p w14:paraId="5114357F" w14:textId="526499A8" w:rsidR="004A537A" w:rsidRPr="009D65AE" w:rsidRDefault="004A537A" w:rsidP="001058D3">
      <w:pPr>
        <w:jc w:val="center"/>
        <w:rPr>
          <w:b/>
          <w:bCs/>
          <w:color w:val="4472C4" w:themeColor="accent1"/>
          <w:sz w:val="32"/>
          <w:szCs w:val="32"/>
        </w:rPr>
      </w:pPr>
      <w:r w:rsidRPr="009D65AE">
        <w:rPr>
          <w:b/>
          <w:bCs/>
          <w:color w:val="4472C4" w:themeColor="accent1"/>
          <w:sz w:val="32"/>
          <w:szCs w:val="32"/>
        </w:rPr>
        <w:t>PROGRAMUL NAȚIONAL PENTRU REDUCEREA ABANDONULUI ȘCOLAR-SCOALA GIMNAZIALĂ BUDA</w:t>
      </w:r>
    </w:p>
    <w:p w14:paraId="78679D11" w14:textId="67CEC0B0" w:rsidR="004A537A" w:rsidRPr="009D65AE" w:rsidRDefault="004A537A" w:rsidP="001058D3">
      <w:pPr>
        <w:jc w:val="center"/>
        <w:rPr>
          <w:b/>
          <w:bCs/>
          <w:color w:val="4472C4" w:themeColor="accent1"/>
          <w:sz w:val="32"/>
          <w:szCs w:val="32"/>
        </w:rPr>
      </w:pPr>
      <w:r w:rsidRPr="009D65AE">
        <w:rPr>
          <w:b/>
          <w:bCs/>
          <w:color w:val="4472C4" w:themeColor="accent1"/>
          <w:sz w:val="32"/>
          <w:szCs w:val="32"/>
        </w:rPr>
        <w:t>COD F-PNRAS-1-2022-1228</w:t>
      </w:r>
    </w:p>
    <w:p w14:paraId="31A44591" w14:textId="53C668B6" w:rsidR="004A537A" w:rsidRPr="009D65AE" w:rsidRDefault="004A537A" w:rsidP="00170033">
      <w:pPr>
        <w:spacing w:line="360" w:lineRule="auto"/>
        <w:ind w:firstLine="100"/>
        <w:jc w:val="both"/>
        <w:rPr>
          <w:b/>
          <w:bCs/>
          <w:i/>
          <w:iCs/>
          <w:sz w:val="28"/>
          <w:szCs w:val="28"/>
        </w:rPr>
      </w:pPr>
      <w:r w:rsidRPr="009D65AE">
        <w:rPr>
          <w:b/>
          <w:bCs/>
          <w:i/>
          <w:iCs/>
          <w:sz w:val="28"/>
          <w:szCs w:val="28"/>
        </w:rPr>
        <w:t xml:space="preserve">Proiectul se desfășoară în perioada 23 septembrie 2022-23 septembrie 2025și are ca scop </w:t>
      </w:r>
      <w:r w:rsidRPr="009D65AE">
        <w:rPr>
          <w:rFonts w:cs="Calibri"/>
          <w:b/>
          <w:bCs/>
          <w:i/>
          <w:iCs/>
          <w:sz w:val="28"/>
          <w:szCs w:val="28"/>
        </w:rPr>
        <w:t xml:space="preserve">prevenirea abandonului școlar și reducerea părăsirii timpurii a școlii și, implicit, creșterea ratei de tranziție de la învățământul secundar inferior — gimnazial la învățământul secundar superior — liceu sau învățământ profesional și tehnic. </w:t>
      </w:r>
    </w:p>
    <w:p w14:paraId="7525CBE1" w14:textId="18CCBC43" w:rsidR="004A537A" w:rsidRPr="009D65AE" w:rsidRDefault="004A537A" w:rsidP="00170033">
      <w:pPr>
        <w:spacing w:line="360" w:lineRule="auto"/>
        <w:ind w:left="100" w:firstLine="608"/>
        <w:jc w:val="both"/>
        <w:rPr>
          <w:rFonts w:cs="Calibri"/>
          <w:b/>
          <w:sz w:val="28"/>
          <w:szCs w:val="28"/>
        </w:rPr>
      </w:pPr>
      <w:r w:rsidRPr="009D65AE">
        <w:rPr>
          <w:rFonts w:cs="Calibri"/>
          <w:b/>
          <w:sz w:val="28"/>
          <w:szCs w:val="28"/>
        </w:rPr>
        <w:t>Proiectul are doua obiective principale :</w:t>
      </w:r>
    </w:p>
    <w:p w14:paraId="460B69AE" w14:textId="77777777" w:rsidR="004A537A" w:rsidRPr="009D65AE" w:rsidRDefault="004A537A" w:rsidP="00170033">
      <w:pPr>
        <w:spacing w:line="360" w:lineRule="auto"/>
        <w:ind w:left="100"/>
        <w:jc w:val="both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>a) diminuarea riscului de abandon școlar  în perioada 2022—2025, cu încadrarea unității de învățământ într-o categorie de risc mai mic (OP1);</w:t>
      </w:r>
    </w:p>
    <w:p w14:paraId="3EE20443" w14:textId="77777777" w:rsidR="004A537A" w:rsidRPr="009D65AE" w:rsidRDefault="004A537A" w:rsidP="00170033">
      <w:pPr>
        <w:spacing w:line="360" w:lineRule="auto"/>
        <w:ind w:left="100"/>
        <w:jc w:val="both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>b) îmbunătățirea rezultatelor obținute de elevi în cadrul evaluărilor naționale și creșterea procentului de elevi care finalizează învățământul gimnazial (OP2).</w:t>
      </w:r>
    </w:p>
    <w:p w14:paraId="7FCA6630" w14:textId="77777777" w:rsidR="004A537A" w:rsidRPr="009D65AE" w:rsidRDefault="004A537A" w:rsidP="00170033">
      <w:pPr>
        <w:spacing w:line="360" w:lineRule="auto"/>
        <w:ind w:left="100" w:firstLine="608"/>
        <w:jc w:val="both"/>
        <w:rPr>
          <w:rFonts w:cs="Calibri"/>
          <w:b/>
          <w:sz w:val="28"/>
          <w:szCs w:val="28"/>
        </w:rPr>
      </w:pPr>
      <w:r w:rsidRPr="009D65AE">
        <w:rPr>
          <w:rFonts w:cs="Calibri"/>
          <w:b/>
          <w:sz w:val="28"/>
          <w:szCs w:val="28"/>
        </w:rPr>
        <w:t>Obiective specifice:</w:t>
      </w:r>
    </w:p>
    <w:p w14:paraId="12BF3634" w14:textId="77777777" w:rsidR="004A537A" w:rsidRPr="009D65AE" w:rsidRDefault="004A537A" w:rsidP="00170033">
      <w:pPr>
        <w:spacing w:line="360" w:lineRule="auto"/>
        <w:ind w:left="100"/>
        <w:jc w:val="both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 xml:space="preserve">-reducerea abandonului </w:t>
      </w:r>
      <w:proofErr w:type="spellStart"/>
      <w:r w:rsidRPr="009D65AE">
        <w:rPr>
          <w:rFonts w:cs="Calibri"/>
          <w:bCs/>
          <w:sz w:val="28"/>
          <w:szCs w:val="28"/>
        </w:rPr>
        <w:t>scolar</w:t>
      </w:r>
      <w:proofErr w:type="spellEnd"/>
      <w:r w:rsidRPr="009D65AE">
        <w:rPr>
          <w:rFonts w:cs="Calibri"/>
          <w:bCs/>
          <w:sz w:val="28"/>
          <w:szCs w:val="28"/>
        </w:rPr>
        <w:t xml:space="preserve"> cu 50% din procentul actual</w:t>
      </w:r>
    </w:p>
    <w:p w14:paraId="4C8F189F" w14:textId="77777777" w:rsidR="004A537A" w:rsidRPr="009D65AE" w:rsidRDefault="004A537A" w:rsidP="00170033">
      <w:pPr>
        <w:spacing w:line="360" w:lineRule="auto"/>
        <w:ind w:left="100"/>
        <w:jc w:val="both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>-</w:t>
      </w:r>
      <w:proofErr w:type="spellStart"/>
      <w:r w:rsidRPr="009D65AE">
        <w:rPr>
          <w:rFonts w:cs="Calibri"/>
          <w:bCs/>
          <w:sz w:val="28"/>
          <w:szCs w:val="28"/>
        </w:rPr>
        <w:t>cresterea</w:t>
      </w:r>
      <w:proofErr w:type="spellEnd"/>
      <w:r w:rsidRPr="009D65AE">
        <w:rPr>
          <w:rFonts w:cs="Calibri"/>
          <w:bCs/>
          <w:sz w:val="28"/>
          <w:szCs w:val="28"/>
        </w:rPr>
        <w:t xml:space="preserve"> </w:t>
      </w:r>
      <w:proofErr w:type="spellStart"/>
      <w:r w:rsidRPr="009D65AE">
        <w:rPr>
          <w:rFonts w:cs="Calibri"/>
          <w:bCs/>
          <w:sz w:val="28"/>
          <w:szCs w:val="28"/>
        </w:rPr>
        <w:t>promovabilitatii</w:t>
      </w:r>
      <w:proofErr w:type="spellEnd"/>
      <w:r w:rsidRPr="009D65AE">
        <w:rPr>
          <w:rFonts w:cs="Calibri"/>
          <w:bCs/>
          <w:sz w:val="28"/>
          <w:szCs w:val="28"/>
        </w:rPr>
        <w:t xml:space="preserve"> pana la 95%</w:t>
      </w:r>
    </w:p>
    <w:p w14:paraId="28B05A4A" w14:textId="77777777" w:rsidR="004A537A" w:rsidRPr="009D65AE" w:rsidRDefault="004A537A" w:rsidP="00170033">
      <w:pPr>
        <w:spacing w:line="360" w:lineRule="auto"/>
        <w:ind w:left="100"/>
        <w:jc w:val="both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lastRenderedPageBreak/>
        <w:t>-</w:t>
      </w:r>
      <w:proofErr w:type="spellStart"/>
      <w:r w:rsidRPr="009D65AE">
        <w:rPr>
          <w:rFonts w:cs="Calibri"/>
          <w:bCs/>
          <w:sz w:val="28"/>
          <w:szCs w:val="28"/>
        </w:rPr>
        <w:t>cresterea</w:t>
      </w:r>
      <w:proofErr w:type="spellEnd"/>
      <w:r w:rsidRPr="009D65AE">
        <w:rPr>
          <w:rFonts w:cs="Calibri"/>
          <w:bCs/>
          <w:sz w:val="28"/>
          <w:szCs w:val="28"/>
        </w:rPr>
        <w:t xml:space="preserve"> ratei de absolvire a clasei a VIII-a pana la 93%</w:t>
      </w:r>
    </w:p>
    <w:p w14:paraId="10848A26" w14:textId="77777777" w:rsidR="004A537A" w:rsidRPr="009D65AE" w:rsidRDefault="004A537A" w:rsidP="00170033">
      <w:pPr>
        <w:spacing w:line="360" w:lineRule="auto"/>
        <w:ind w:left="100"/>
        <w:jc w:val="both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>-</w:t>
      </w:r>
      <w:proofErr w:type="spellStart"/>
      <w:r w:rsidRPr="009D65AE">
        <w:rPr>
          <w:rFonts w:cs="Calibri"/>
          <w:bCs/>
          <w:sz w:val="28"/>
          <w:szCs w:val="28"/>
        </w:rPr>
        <w:t>cresterea</w:t>
      </w:r>
      <w:proofErr w:type="spellEnd"/>
      <w:r w:rsidRPr="009D65AE">
        <w:rPr>
          <w:rFonts w:cs="Calibri"/>
          <w:bCs/>
          <w:sz w:val="28"/>
          <w:szCs w:val="28"/>
        </w:rPr>
        <w:t xml:space="preserve"> ratei de participare la Evaluarea </w:t>
      </w:r>
      <w:proofErr w:type="spellStart"/>
      <w:r w:rsidRPr="009D65AE">
        <w:rPr>
          <w:rFonts w:cs="Calibri"/>
          <w:bCs/>
          <w:sz w:val="28"/>
          <w:szCs w:val="28"/>
        </w:rPr>
        <w:t>Nationala</w:t>
      </w:r>
      <w:proofErr w:type="spellEnd"/>
      <w:r w:rsidRPr="009D65AE">
        <w:rPr>
          <w:rFonts w:cs="Calibri"/>
          <w:bCs/>
          <w:sz w:val="28"/>
          <w:szCs w:val="28"/>
        </w:rPr>
        <w:t xml:space="preserve"> pana la 95%</w:t>
      </w:r>
    </w:p>
    <w:p w14:paraId="47B48F4C" w14:textId="77777777" w:rsidR="004A537A" w:rsidRPr="009D65AE" w:rsidRDefault="004A537A" w:rsidP="00170033">
      <w:pPr>
        <w:spacing w:line="360" w:lineRule="auto"/>
        <w:ind w:left="100"/>
        <w:jc w:val="both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 xml:space="preserve">- </w:t>
      </w:r>
      <w:proofErr w:type="spellStart"/>
      <w:r w:rsidRPr="009D65AE">
        <w:rPr>
          <w:rFonts w:cs="Calibri"/>
          <w:bCs/>
          <w:sz w:val="28"/>
          <w:szCs w:val="28"/>
        </w:rPr>
        <w:t>cresterea</w:t>
      </w:r>
      <w:proofErr w:type="spellEnd"/>
      <w:r w:rsidRPr="009D65AE">
        <w:rPr>
          <w:rFonts w:cs="Calibri"/>
          <w:bCs/>
          <w:sz w:val="28"/>
          <w:szCs w:val="28"/>
        </w:rPr>
        <w:t xml:space="preserve"> </w:t>
      </w:r>
      <w:proofErr w:type="spellStart"/>
      <w:r w:rsidRPr="009D65AE">
        <w:rPr>
          <w:rFonts w:cs="Calibri"/>
          <w:bCs/>
          <w:sz w:val="28"/>
          <w:szCs w:val="28"/>
        </w:rPr>
        <w:t>numarului</w:t>
      </w:r>
      <w:proofErr w:type="spellEnd"/>
      <w:r w:rsidRPr="009D65AE">
        <w:rPr>
          <w:rFonts w:cs="Calibri"/>
          <w:bCs/>
          <w:sz w:val="28"/>
          <w:szCs w:val="28"/>
        </w:rPr>
        <w:t xml:space="preserve"> de elevi care </w:t>
      </w:r>
      <w:proofErr w:type="spellStart"/>
      <w:r w:rsidRPr="009D65AE">
        <w:rPr>
          <w:rFonts w:cs="Calibri"/>
          <w:bCs/>
          <w:sz w:val="28"/>
          <w:szCs w:val="28"/>
        </w:rPr>
        <w:t>obtin</w:t>
      </w:r>
      <w:proofErr w:type="spellEnd"/>
      <w:r w:rsidRPr="009D65AE">
        <w:rPr>
          <w:rFonts w:cs="Calibri"/>
          <w:bCs/>
          <w:sz w:val="28"/>
          <w:szCs w:val="28"/>
        </w:rPr>
        <w:t xml:space="preserve"> peste 6 la Evaluarea </w:t>
      </w:r>
      <w:proofErr w:type="spellStart"/>
      <w:r w:rsidRPr="009D65AE">
        <w:rPr>
          <w:rFonts w:cs="Calibri"/>
          <w:bCs/>
          <w:sz w:val="28"/>
          <w:szCs w:val="28"/>
        </w:rPr>
        <w:t>Nationala</w:t>
      </w:r>
      <w:proofErr w:type="spellEnd"/>
      <w:r w:rsidRPr="009D65AE">
        <w:rPr>
          <w:rFonts w:cs="Calibri"/>
          <w:bCs/>
          <w:sz w:val="28"/>
          <w:szCs w:val="28"/>
        </w:rPr>
        <w:t xml:space="preserve"> pana la 50%</w:t>
      </w:r>
    </w:p>
    <w:p w14:paraId="74EA38FD" w14:textId="77777777" w:rsidR="004A537A" w:rsidRPr="009D65AE" w:rsidRDefault="004A537A" w:rsidP="00170033">
      <w:pPr>
        <w:spacing w:line="360" w:lineRule="auto"/>
        <w:ind w:left="100"/>
        <w:jc w:val="both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>-  reducerea ratei de  absenteism pana la maxim 10%</w:t>
      </w:r>
    </w:p>
    <w:p w14:paraId="58992EB4" w14:textId="77777777" w:rsidR="004A537A" w:rsidRPr="009D65AE" w:rsidRDefault="004A537A" w:rsidP="00170033">
      <w:pPr>
        <w:spacing w:line="360" w:lineRule="auto"/>
        <w:ind w:left="100"/>
        <w:jc w:val="both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 xml:space="preserve">- formarea unui </w:t>
      </w:r>
      <w:proofErr w:type="spellStart"/>
      <w:r w:rsidRPr="009D65AE">
        <w:rPr>
          <w:rFonts w:cs="Calibri"/>
          <w:bCs/>
          <w:sz w:val="28"/>
          <w:szCs w:val="28"/>
        </w:rPr>
        <w:t>numar</w:t>
      </w:r>
      <w:proofErr w:type="spellEnd"/>
      <w:r w:rsidRPr="009D65AE">
        <w:rPr>
          <w:rFonts w:cs="Calibri"/>
          <w:bCs/>
          <w:sz w:val="28"/>
          <w:szCs w:val="28"/>
        </w:rPr>
        <w:t xml:space="preserve"> de 20 cadre didactice ale scolii in domeniile reducerii abandonului </w:t>
      </w:r>
      <w:proofErr w:type="spellStart"/>
      <w:r w:rsidRPr="009D65AE">
        <w:rPr>
          <w:rFonts w:cs="Calibri"/>
          <w:bCs/>
          <w:sz w:val="28"/>
          <w:szCs w:val="28"/>
        </w:rPr>
        <w:t>scolar</w:t>
      </w:r>
      <w:proofErr w:type="spellEnd"/>
      <w:r w:rsidRPr="009D65AE">
        <w:rPr>
          <w:rFonts w:cs="Calibri"/>
          <w:bCs/>
          <w:sz w:val="28"/>
          <w:szCs w:val="28"/>
        </w:rPr>
        <w:t xml:space="preserve">, consiliere si orientare </w:t>
      </w:r>
      <w:proofErr w:type="spellStart"/>
      <w:r w:rsidRPr="009D65AE">
        <w:rPr>
          <w:rFonts w:cs="Calibri"/>
          <w:bCs/>
          <w:sz w:val="28"/>
          <w:szCs w:val="28"/>
        </w:rPr>
        <w:t>scolara</w:t>
      </w:r>
      <w:proofErr w:type="spellEnd"/>
      <w:r w:rsidRPr="009D65AE">
        <w:rPr>
          <w:rFonts w:cs="Calibri"/>
          <w:bCs/>
          <w:sz w:val="28"/>
          <w:szCs w:val="28"/>
        </w:rPr>
        <w:t xml:space="preserve"> si al </w:t>
      </w:r>
      <w:proofErr w:type="spellStart"/>
      <w:r w:rsidRPr="009D65AE">
        <w:rPr>
          <w:rFonts w:cs="Calibri"/>
          <w:bCs/>
          <w:sz w:val="28"/>
          <w:szCs w:val="28"/>
        </w:rPr>
        <w:t>utilizarii</w:t>
      </w:r>
      <w:proofErr w:type="spellEnd"/>
      <w:r w:rsidRPr="009D65AE">
        <w:rPr>
          <w:rFonts w:cs="Calibri"/>
          <w:bCs/>
          <w:sz w:val="28"/>
          <w:szCs w:val="28"/>
        </w:rPr>
        <w:t xml:space="preserve"> resurselor digitale in </w:t>
      </w:r>
      <w:proofErr w:type="spellStart"/>
      <w:r w:rsidRPr="009D65AE">
        <w:rPr>
          <w:rFonts w:cs="Calibri"/>
          <w:bCs/>
          <w:sz w:val="28"/>
          <w:szCs w:val="28"/>
        </w:rPr>
        <w:t>actvitatiile</w:t>
      </w:r>
      <w:proofErr w:type="spellEnd"/>
      <w:r w:rsidRPr="009D65AE">
        <w:rPr>
          <w:rFonts w:cs="Calibri"/>
          <w:bCs/>
          <w:sz w:val="28"/>
          <w:szCs w:val="28"/>
        </w:rPr>
        <w:t xml:space="preserve"> educative</w:t>
      </w:r>
    </w:p>
    <w:p w14:paraId="07A1A5B5" w14:textId="77777777" w:rsidR="004A537A" w:rsidRPr="009D65AE" w:rsidRDefault="004A537A" w:rsidP="00170033">
      <w:pPr>
        <w:spacing w:line="360" w:lineRule="auto"/>
        <w:ind w:left="100"/>
        <w:jc w:val="both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 xml:space="preserve">- consilierea unui </w:t>
      </w:r>
      <w:proofErr w:type="spellStart"/>
      <w:r w:rsidRPr="009D65AE">
        <w:rPr>
          <w:rFonts w:cs="Calibri"/>
          <w:bCs/>
          <w:sz w:val="28"/>
          <w:szCs w:val="28"/>
        </w:rPr>
        <w:t>numar</w:t>
      </w:r>
      <w:proofErr w:type="spellEnd"/>
      <w:r w:rsidRPr="009D65AE">
        <w:rPr>
          <w:rFonts w:cs="Calibri"/>
          <w:bCs/>
          <w:sz w:val="28"/>
          <w:szCs w:val="28"/>
        </w:rPr>
        <w:t xml:space="preserve"> de 60 </w:t>
      </w:r>
      <w:proofErr w:type="spellStart"/>
      <w:r w:rsidRPr="009D65AE">
        <w:rPr>
          <w:rFonts w:cs="Calibri"/>
          <w:bCs/>
          <w:sz w:val="28"/>
          <w:szCs w:val="28"/>
        </w:rPr>
        <w:t>parinti</w:t>
      </w:r>
      <w:proofErr w:type="spellEnd"/>
      <w:r w:rsidRPr="009D65AE">
        <w:rPr>
          <w:rFonts w:cs="Calibri"/>
          <w:bCs/>
          <w:sz w:val="28"/>
          <w:szCs w:val="28"/>
        </w:rPr>
        <w:t xml:space="preserve"> sau </w:t>
      </w:r>
      <w:proofErr w:type="spellStart"/>
      <w:r w:rsidRPr="009D65AE">
        <w:rPr>
          <w:rFonts w:cs="Calibri"/>
          <w:bCs/>
          <w:sz w:val="28"/>
          <w:szCs w:val="28"/>
        </w:rPr>
        <w:t>apartinatori</w:t>
      </w:r>
      <w:proofErr w:type="spellEnd"/>
      <w:r w:rsidRPr="009D65AE">
        <w:rPr>
          <w:rFonts w:cs="Calibri"/>
          <w:bCs/>
          <w:sz w:val="28"/>
          <w:szCs w:val="28"/>
        </w:rPr>
        <w:t xml:space="preserve"> ai elevilor </w:t>
      </w:r>
      <w:proofErr w:type="spellStart"/>
      <w:r w:rsidRPr="009D65AE">
        <w:rPr>
          <w:rFonts w:cs="Calibri"/>
          <w:bCs/>
          <w:sz w:val="28"/>
          <w:szCs w:val="28"/>
        </w:rPr>
        <w:t>aflati</w:t>
      </w:r>
      <w:proofErr w:type="spellEnd"/>
      <w:r w:rsidRPr="009D65AE">
        <w:rPr>
          <w:rFonts w:cs="Calibri"/>
          <w:bCs/>
          <w:sz w:val="28"/>
          <w:szCs w:val="28"/>
        </w:rPr>
        <w:t xml:space="preserve"> in </w:t>
      </w:r>
      <w:proofErr w:type="spellStart"/>
      <w:r w:rsidRPr="009D65AE">
        <w:rPr>
          <w:rFonts w:cs="Calibri"/>
          <w:bCs/>
          <w:sz w:val="28"/>
          <w:szCs w:val="28"/>
        </w:rPr>
        <w:t>situatie</w:t>
      </w:r>
      <w:proofErr w:type="spellEnd"/>
      <w:r w:rsidRPr="009D65AE">
        <w:rPr>
          <w:rFonts w:cs="Calibri"/>
          <w:bCs/>
          <w:sz w:val="28"/>
          <w:szCs w:val="28"/>
        </w:rPr>
        <w:t xml:space="preserve"> de risc in vederea reducerii abandonului </w:t>
      </w:r>
      <w:proofErr w:type="spellStart"/>
      <w:r w:rsidRPr="009D65AE">
        <w:rPr>
          <w:rFonts w:cs="Calibri"/>
          <w:bCs/>
          <w:sz w:val="28"/>
          <w:szCs w:val="28"/>
        </w:rPr>
        <w:t>scolar</w:t>
      </w:r>
      <w:proofErr w:type="spellEnd"/>
      <w:r w:rsidRPr="009D65AE">
        <w:rPr>
          <w:rFonts w:cs="Calibri"/>
          <w:bCs/>
          <w:sz w:val="28"/>
          <w:szCs w:val="28"/>
        </w:rPr>
        <w:t xml:space="preserve"> si a rate de absenteism</w:t>
      </w:r>
    </w:p>
    <w:p w14:paraId="6EA285EB" w14:textId="5F5EBCF6" w:rsidR="004A537A" w:rsidRPr="009D65AE" w:rsidRDefault="004A537A" w:rsidP="00170033">
      <w:pPr>
        <w:spacing w:line="360" w:lineRule="auto"/>
        <w:jc w:val="both"/>
        <w:rPr>
          <w:b/>
          <w:bCs/>
          <w:color w:val="4472C4" w:themeColor="accent1"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 xml:space="preserve">- </w:t>
      </w:r>
      <w:proofErr w:type="spellStart"/>
      <w:r w:rsidRPr="009D65AE">
        <w:rPr>
          <w:rFonts w:cs="Calibri"/>
          <w:bCs/>
          <w:sz w:val="28"/>
          <w:szCs w:val="28"/>
        </w:rPr>
        <w:t>cresterea</w:t>
      </w:r>
      <w:proofErr w:type="spellEnd"/>
      <w:r w:rsidRPr="009D65AE">
        <w:rPr>
          <w:rFonts w:cs="Calibri"/>
          <w:bCs/>
          <w:sz w:val="28"/>
          <w:szCs w:val="28"/>
        </w:rPr>
        <w:t xml:space="preserve"> gradului de </w:t>
      </w:r>
      <w:proofErr w:type="spellStart"/>
      <w:r w:rsidRPr="009D65AE">
        <w:rPr>
          <w:rFonts w:cs="Calibri"/>
          <w:bCs/>
          <w:sz w:val="28"/>
          <w:szCs w:val="28"/>
        </w:rPr>
        <w:t>satisfactie</w:t>
      </w:r>
      <w:proofErr w:type="spellEnd"/>
      <w:r w:rsidRPr="009D65AE">
        <w:rPr>
          <w:rFonts w:cs="Calibri"/>
          <w:bCs/>
          <w:sz w:val="28"/>
          <w:szCs w:val="28"/>
        </w:rPr>
        <w:t xml:space="preserve"> a beneficiarilor proiectul</w:t>
      </w:r>
      <w:r w:rsidRPr="009D65AE">
        <w:rPr>
          <w:rFonts w:cs="Calibri"/>
          <w:b/>
          <w:sz w:val="28"/>
          <w:szCs w:val="28"/>
        </w:rPr>
        <w:t>ui</w:t>
      </w:r>
    </w:p>
    <w:p w14:paraId="740A6B68" w14:textId="77777777" w:rsidR="00170033" w:rsidRPr="009D65AE" w:rsidRDefault="00170033" w:rsidP="00170033">
      <w:pPr>
        <w:spacing w:line="276" w:lineRule="auto"/>
        <w:ind w:left="100"/>
        <w:jc w:val="both"/>
        <w:rPr>
          <w:rFonts w:cs="Calibri"/>
          <w:b/>
          <w:sz w:val="28"/>
          <w:szCs w:val="28"/>
        </w:rPr>
      </w:pPr>
      <w:r w:rsidRPr="009D65AE">
        <w:rPr>
          <w:rFonts w:cs="Calibri"/>
          <w:b/>
          <w:sz w:val="28"/>
          <w:szCs w:val="28"/>
        </w:rPr>
        <w:t>IMPACTUL</w:t>
      </w:r>
    </w:p>
    <w:p w14:paraId="4EC759B6" w14:textId="77777777" w:rsidR="00170033" w:rsidRPr="009D65AE" w:rsidRDefault="00170033" w:rsidP="00170033">
      <w:pPr>
        <w:spacing w:line="276" w:lineRule="auto"/>
        <w:ind w:left="100"/>
        <w:jc w:val="both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 xml:space="preserve">-   </w:t>
      </w:r>
      <w:r w:rsidRPr="009D65AE">
        <w:rPr>
          <w:rFonts w:cs="Calibri"/>
          <w:bCs/>
          <w:sz w:val="28"/>
          <w:szCs w:val="28"/>
        </w:rPr>
        <w:tab/>
        <w:t>Impactul asupra elevilor grupului țintă- creșterea stimei de sine și a motivației pentru învățare, îmbunătățirea rezultatelor școlare curente, promovarea examenului evaluare națională</w:t>
      </w:r>
    </w:p>
    <w:p w14:paraId="50C9685E" w14:textId="77777777" w:rsidR="00170033" w:rsidRPr="009D65AE" w:rsidRDefault="00170033" w:rsidP="00170033">
      <w:pPr>
        <w:spacing w:line="276" w:lineRule="auto"/>
        <w:ind w:left="100"/>
        <w:jc w:val="both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 xml:space="preserve">-   </w:t>
      </w:r>
      <w:r w:rsidRPr="009D65AE">
        <w:rPr>
          <w:rFonts w:cs="Calibri"/>
          <w:bCs/>
          <w:sz w:val="28"/>
          <w:szCs w:val="28"/>
        </w:rPr>
        <w:tab/>
        <w:t>Impactul asupra profesorilor- îmbunătățirea competențelor pedagogice, dezvoltarea profesională;</w:t>
      </w:r>
    </w:p>
    <w:p w14:paraId="59B5C267" w14:textId="77777777" w:rsidR="00170033" w:rsidRPr="009D65AE" w:rsidRDefault="00170033" w:rsidP="00170033">
      <w:pPr>
        <w:spacing w:line="276" w:lineRule="auto"/>
        <w:ind w:left="100"/>
        <w:jc w:val="both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 xml:space="preserve">-   </w:t>
      </w:r>
      <w:r w:rsidRPr="009D65AE">
        <w:rPr>
          <w:rFonts w:cs="Calibri"/>
          <w:bCs/>
          <w:sz w:val="28"/>
          <w:szCs w:val="28"/>
        </w:rPr>
        <w:tab/>
        <w:t>Impactul asupra părinților- implicarea într-o mai mare măsură a părinților în relația cu școala cât și în relația emoțională cu proprii copii și o creștere a nivelului de educație al familiei;</w:t>
      </w:r>
    </w:p>
    <w:p w14:paraId="799712AF" w14:textId="48C46C55" w:rsidR="00CD3E7A" w:rsidRPr="009D65AE" w:rsidRDefault="00170033" w:rsidP="009D65AE">
      <w:pPr>
        <w:spacing w:line="276" w:lineRule="auto"/>
        <w:ind w:left="100"/>
        <w:jc w:val="both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 xml:space="preserve">-   </w:t>
      </w:r>
      <w:r w:rsidRPr="009D65AE">
        <w:rPr>
          <w:rFonts w:cs="Calibri"/>
          <w:bCs/>
          <w:sz w:val="28"/>
          <w:szCs w:val="28"/>
        </w:rPr>
        <w:tab/>
        <w:t xml:space="preserve">Impactul asupra comunității- implicarea comunității în pregătirea elevilor din grupul țintă pentru integrarea cu succes în câmpul muncii și conștientizarea rolului pe care îl are asupra educației elevilor; </w:t>
      </w:r>
    </w:p>
    <w:p w14:paraId="372F4D68" w14:textId="74984C7D" w:rsidR="00CD3E7A" w:rsidRPr="009D65AE" w:rsidRDefault="00CD3E7A" w:rsidP="00170033">
      <w:pPr>
        <w:spacing w:line="276" w:lineRule="auto"/>
        <w:ind w:left="100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>Director,</w:t>
      </w:r>
    </w:p>
    <w:p w14:paraId="11BB530C" w14:textId="0D6DA4D6" w:rsidR="00CD3E7A" w:rsidRPr="009D65AE" w:rsidRDefault="00CD3E7A" w:rsidP="00170033">
      <w:pPr>
        <w:spacing w:line="276" w:lineRule="auto"/>
        <w:ind w:left="100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>Coordonator proiect,</w:t>
      </w:r>
    </w:p>
    <w:p w14:paraId="4259691A" w14:textId="1A77195D" w:rsidR="00CD3E7A" w:rsidRPr="009D65AE" w:rsidRDefault="00CD3E7A" w:rsidP="00170033">
      <w:pPr>
        <w:spacing w:line="276" w:lineRule="auto"/>
        <w:ind w:left="100"/>
        <w:rPr>
          <w:rFonts w:cs="Calibri"/>
          <w:bCs/>
          <w:sz w:val="28"/>
          <w:szCs w:val="28"/>
        </w:rPr>
      </w:pPr>
      <w:r w:rsidRPr="009D65AE">
        <w:rPr>
          <w:rFonts w:cs="Calibri"/>
          <w:bCs/>
          <w:sz w:val="28"/>
          <w:szCs w:val="28"/>
        </w:rPr>
        <w:t>Prof. Anca Lia Svetlana</w:t>
      </w:r>
    </w:p>
    <w:p w14:paraId="730372E4" w14:textId="77777777" w:rsidR="001058D3" w:rsidRPr="001058D3" w:rsidRDefault="001058D3" w:rsidP="001058D3">
      <w:pPr>
        <w:jc w:val="center"/>
        <w:rPr>
          <w:b/>
          <w:bCs/>
          <w:color w:val="4472C4" w:themeColor="accent1"/>
          <w:sz w:val="36"/>
          <w:szCs w:val="36"/>
        </w:rPr>
      </w:pPr>
    </w:p>
    <w:sectPr w:rsidR="001058D3" w:rsidRPr="001058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0B8B" w14:textId="77777777" w:rsidR="008418C5" w:rsidRDefault="008418C5" w:rsidP="001058D3">
      <w:pPr>
        <w:spacing w:after="0" w:line="240" w:lineRule="auto"/>
      </w:pPr>
      <w:r>
        <w:separator/>
      </w:r>
    </w:p>
  </w:endnote>
  <w:endnote w:type="continuationSeparator" w:id="0">
    <w:p w14:paraId="1FDB137E" w14:textId="77777777" w:rsidR="008418C5" w:rsidRDefault="008418C5" w:rsidP="0010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B3DD" w14:textId="77777777" w:rsidR="008418C5" w:rsidRDefault="008418C5" w:rsidP="001058D3">
      <w:pPr>
        <w:spacing w:after="0" w:line="240" w:lineRule="auto"/>
      </w:pPr>
      <w:r>
        <w:separator/>
      </w:r>
    </w:p>
  </w:footnote>
  <w:footnote w:type="continuationSeparator" w:id="0">
    <w:p w14:paraId="1715DEEF" w14:textId="77777777" w:rsidR="008418C5" w:rsidRDefault="008418C5" w:rsidP="0010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476B" w14:textId="6F385E01" w:rsidR="001058D3" w:rsidRDefault="001058D3">
    <w:pPr>
      <w:pStyle w:val="Antet"/>
    </w:pPr>
    <w:r w:rsidRPr="001058D3">
      <w:rPr>
        <w:noProof/>
      </w:rPr>
      <w:drawing>
        <wp:inline distT="0" distB="0" distL="0" distR="0" wp14:anchorId="30FA06E1" wp14:editId="680FA0E7">
          <wp:extent cx="5760720" cy="491490"/>
          <wp:effectExtent l="0" t="0" r="0" b="381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D3"/>
    <w:rsid w:val="001058D3"/>
    <w:rsid w:val="00170033"/>
    <w:rsid w:val="00433A90"/>
    <w:rsid w:val="004A537A"/>
    <w:rsid w:val="008418C5"/>
    <w:rsid w:val="009D65AE"/>
    <w:rsid w:val="00A636CB"/>
    <w:rsid w:val="00C60732"/>
    <w:rsid w:val="00C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5F70"/>
  <w15:chartTrackingRefBased/>
  <w15:docId w15:val="{E4F75EE0-4194-42CE-8425-34037F78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8D3"/>
  </w:style>
  <w:style w:type="paragraph" w:styleId="Subsol">
    <w:name w:val="footer"/>
    <w:basedOn w:val="Normal"/>
    <w:link w:val="SubsolCaracter"/>
    <w:uiPriority w:val="99"/>
    <w:unhideWhenUsed/>
    <w:rsid w:val="0010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8D3"/>
  </w:style>
  <w:style w:type="paragraph" w:customStyle="1" w:styleId="Default">
    <w:name w:val="Default"/>
    <w:rsid w:val="001058D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Scoala Buda</cp:lastModifiedBy>
  <cp:revision>2</cp:revision>
  <dcterms:created xsi:type="dcterms:W3CDTF">2023-09-08T07:14:00Z</dcterms:created>
  <dcterms:modified xsi:type="dcterms:W3CDTF">2023-09-08T07:14:00Z</dcterms:modified>
</cp:coreProperties>
</file>